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A01E3" w14:textId="77777777" w:rsidR="007B2C81" w:rsidRPr="00227A7E" w:rsidRDefault="007B2C81" w:rsidP="007B2C81">
      <w:pPr>
        <w:jc w:val="center"/>
        <w:rPr>
          <w:b/>
          <w:bCs/>
          <w:sz w:val="24"/>
          <w:szCs w:val="24"/>
        </w:rPr>
      </w:pPr>
      <w:r w:rsidRPr="00227A7E">
        <w:rPr>
          <w:b/>
          <w:bCs/>
          <w:sz w:val="24"/>
          <w:szCs w:val="24"/>
        </w:rPr>
        <w:t>A</w:t>
      </w:r>
      <w:r w:rsidR="00825955" w:rsidRPr="00227A7E">
        <w:rPr>
          <w:b/>
          <w:bCs/>
          <w:sz w:val="24"/>
          <w:szCs w:val="24"/>
        </w:rPr>
        <w:t xml:space="preserve"> LA CONSEJERIA DE EDUCACION Y FORMACIÓN PROFESIONAL DE LA CCAA DE MURCIA</w:t>
      </w:r>
    </w:p>
    <w:p w14:paraId="35774F9D" w14:textId="660C6642" w:rsidR="007B2C81" w:rsidRDefault="007B2C81" w:rsidP="007B2C81">
      <w:pPr>
        <w:jc w:val="both"/>
      </w:pPr>
      <w:r w:rsidRPr="007B2C81">
        <w:rPr>
          <w:highlight w:val="yellow"/>
        </w:rPr>
        <w:t>[</w:t>
      </w:r>
      <w:r w:rsidR="00227A7E">
        <w:rPr>
          <w:highlight w:val="yellow"/>
        </w:rPr>
        <w:t>NOMBRE………………………………………………………………..…..</w:t>
      </w:r>
      <w:r w:rsidRPr="007B2C81">
        <w:rPr>
          <w:highlight w:val="yellow"/>
        </w:rPr>
        <w:t>]</w:t>
      </w:r>
      <w:r w:rsidRPr="007B2C81">
        <w:t xml:space="preserve"> , con DNI </w:t>
      </w:r>
      <w:r w:rsidRPr="007B2C81">
        <w:rPr>
          <w:highlight w:val="yellow"/>
        </w:rPr>
        <w:t>[</w:t>
      </w:r>
      <w:r w:rsidR="00227A7E">
        <w:rPr>
          <w:highlight w:val="yellow"/>
        </w:rPr>
        <w:t>………..</w:t>
      </w:r>
      <w:r w:rsidRPr="007B2C81">
        <w:rPr>
          <w:highlight w:val="yellow"/>
        </w:rPr>
        <w:t>…]</w:t>
      </w:r>
      <w:r>
        <w:t xml:space="preserve">, y domicilio en </w:t>
      </w:r>
      <w:r w:rsidRPr="007B2C81">
        <w:rPr>
          <w:highlight w:val="yellow"/>
        </w:rPr>
        <w:t>[</w:t>
      </w:r>
      <w:r w:rsidR="00227A7E">
        <w:rPr>
          <w:highlight w:val="yellow"/>
        </w:rPr>
        <w:t>…………..</w:t>
      </w:r>
      <w:r w:rsidRPr="007B2C81">
        <w:rPr>
          <w:highlight w:val="yellow"/>
        </w:rPr>
        <w:t>…]</w:t>
      </w:r>
      <w:r>
        <w:t xml:space="preserve">, </w:t>
      </w:r>
      <w:r w:rsidRPr="00227A7E">
        <w:t>funcionario</w:t>
      </w:r>
      <w:r w:rsidR="00825955">
        <w:t xml:space="preserve"> </w:t>
      </w:r>
      <w:r w:rsidR="0092245D">
        <w:t>docente en</w:t>
      </w:r>
      <w:r>
        <w:t xml:space="preserve"> mi propio nombre y Derecho, p</w:t>
      </w:r>
      <w:r w:rsidRPr="007B2C81">
        <w:t>or medio del presente escrito, compare</w:t>
      </w:r>
      <w:r w:rsidR="00227A7E">
        <w:t>zco</w:t>
      </w:r>
      <w:r w:rsidRPr="007B2C81">
        <w:t xml:space="preserve"> ante </w:t>
      </w:r>
      <w:r>
        <w:t>este organismo</w:t>
      </w:r>
      <w:r w:rsidRPr="007B2C81">
        <w:t xml:space="preserve"> y, como mejor proceda</w:t>
      </w:r>
      <w:r w:rsidR="00227A7E">
        <w:t>, formulo</w:t>
      </w:r>
    </w:p>
    <w:p w14:paraId="0E06D932" w14:textId="77777777" w:rsidR="00227A7E" w:rsidRPr="00227A7E" w:rsidRDefault="007B2C81" w:rsidP="00227A7E">
      <w:pPr>
        <w:jc w:val="center"/>
        <w:rPr>
          <w:b/>
          <w:bCs/>
          <w:sz w:val="24"/>
          <w:szCs w:val="24"/>
        </w:rPr>
      </w:pPr>
      <w:r w:rsidRPr="00227A7E">
        <w:rPr>
          <w:b/>
          <w:bCs/>
          <w:sz w:val="24"/>
          <w:szCs w:val="24"/>
        </w:rPr>
        <w:t xml:space="preserve">RECLAMACIÓN </w:t>
      </w:r>
      <w:r w:rsidR="00825955" w:rsidRPr="00227A7E">
        <w:rPr>
          <w:b/>
          <w:bCs/>
          <w:sz w:val="24"/>
          <w:szCs w:val="24"/>
        </w:rPr>
        <w:t>DE PAGAS EXTRAORDINARIAS</w:t>
      </w:r>
    </w:p>
    <w:p w14:paraId="3D35F96D" w14:textId="01834351" w:rsidR="007B2C81" w:rsidRPr="007B2C81" w:rsidRDefault="00825955" w:rsidP="007B2C81">
      <w:pPr>
        <w:jc w:val="both"/>
      </w:pPr>
      <w:r>
        <w:t xml:space="preserve"> </w:t>
      </w:r>
      <w:r w:rsidR="00227A7E">
        <w:t>en</w:t>
      </w:r>
      <w:r w:rsidR="007B2C81">
        <w:t xml:space="preserve"> base</w:t>
      </w:r>
      <w:r w:rsidR="00227A7E">
        <w:t xml:space="preserve"> a</w:t>
      </w:r>
      <w:r w:rsidR="007B2C81">
        <w:t xml:space="preserve"> los siguientes</w:t>
      </w:r>
    </w:p>
    <w:p w14:paraId="5AAE97B3" w14:textId="77777777" w:rsidR="007B2C81" w:rsidRPr="007B2C81" w:rsidRDefault="007B2C81" w:rsidP="007B2C81">
      <w:pPr>
        <w:jc w:val="center"/>
        <w:rPr>
          <w:b/>
          <w:bCs/>
        </w:rPr>
      </w:pPr>
      <w:r w:rsidRPr="007B2C81">
        <w:rPr>
          <w:b/>
          <w:bCs/>
        </w:rPr>
        <w:t>HECHOS</w:t>
      </w:r>
    </w:p>
    <w:p w14:paraId="76FE8457" w14:textId="77777777" w:rsidR="007B2C81" w:rsidRPr="007B2C81" w:rsidRDefault="007B2C81" w:rsidP="00F40C4A">
      <w:pPr>
        <w:numPr>
          <w:ilvl w:val="0"/>
          <w:numId w:val="1"/>
        </w:numPr>
        <w:tabs>
          <w:tab w:val="clear" w:pos="360"/>
          <w:tab w:val="num" w:pos="284"/>
        </w:tabs>
        <w:ind w:left="0" w:firstLine="0"/>
        <w:jc w:val="both"/>
      </w:pPr>
      <w:r w:rsidRPr="007B2C81">
        <w:rPr>
          <w:b/>
          <w:bCs/>
        </w:rPr>
        <w:t>Hecho 1:</w:t>
      </w:r>
      <w:r w:rsidRPr="007B2C81">
        <w:t xml:space="preserve"> </w:t>
      </w:r>
      <w:r>
        <w:t>Quien suscribe</w:t>
      </w:r>
      <w:r w:rsidRPr="007B2C81">
        <w:t xml:space="preserve"> </w:t>
      </w:r>
      <w:r>
        <w:t xml:space="preserve">ha prestado servicios </w:t>
      </w:r>
      <w:r w:rsidR="00825955">
        <w:t xml:space="preserve">desde el </w:t>
      </w:r>
      <w:r w:rsidRPr="007B2C81">
        <w:rPr>
          <w:highlight w:val="yellow"/>
        </w:rPr>
        <w:t>[</w:t>
      </w:r>
      <w:r w:rsidR="00825955">
        <w:rPr>
          <w:highlight w:val="yellow"/>
        </w:rPr>
        <w:t>año</w:t>
      </w:r>
      <w:r w:rsidRPr="007B2C81">
        <w:rPr>
          <w:highlight w:val="yellow"/>
        </w:rPr>
        <w:t>]</w:t>
      </w:r>
      <w:r w:rsidR="00825955">
        <w:t xml:space="preserve"> </w:t>
      </w:r>
      <w:r w:rsidRPr="007B2C81">
        <w:t xml:space="preserve">en la Administración </w:t>
      </w:r>
      <w:r>
        <w:t>a la que me dirijo</w:t>
      </w:r>
      <w:r w:rsidRPr="007B2C81">
        <w:t xml:space="preserve"> y tiene asignado un puesto de trabajo con derecho a determinados complementos retributivos conforme a la normativa aplicable.</w:t>
      </w:r>
    </w:p>
    <w:p w14:paraId="1D280767" w14:textId="77777777" w:rsidR="007B2C81" w:rsidRPr="007B2C81" w:rsidRDefault="007B2C81" w:rsidP="00F40C4A">
      <w:pPr>
        <w:numPr>
          <w:ilvl w:val="0"/>
          <w:numId w:val="1"/>
        </w:numPr>
        <w:tabs>
          <w:tab w:val="clear" w:pos="360"/>
          <w:tab w:val="num" w:pos="284"/>
        </w:tabs>
        <w:ind w:left="0" w:firstLine="0"/>
        <w:jc w:val="both"/>
      </w:pPr>
      <w:r w:rsidRPr="007B2C81">
        <w:rPr>
          <w:b/>
          <w:bCs/>
        </w:rPr>
        <w:t>Hecho 2:</w:t>
      </w:r>
      <w:r w:rsidRPr="007B2C81">
        <w:t xml:space="preserve"> D</w:t>
      </w:r>
      <w:r w:rsidR="00825955">
        <w:t xml:space="preserve">esde el </w:t>
      </w:r>
      <w:r w:rsidRPr="007B2C81">
        <w:rPr>
          <w:highlight w:val="yellow"/>
        </w:rPr>
        <w:t>[</w:t>
      </w:r>
      <w:r w:rsidR="00825955">
        <w:rPr>
          <w:highlight w:val="yellow"/>
        </w:rPr>
        <w:t>año</w:t>
      </w:r>
      <w:r w:rsidRPr="007B2C81">
        <w:rPr>
          <w:highlight w:val="yellow"/>
        </w:rPr>
        <w:t>]</w:t>
      </w:r>
      <w:r w:rsidRPr="007B2C81">
        <w:t xml:space="preserve"> se ha</w:t>
      </w:r>
      <w:r w:rsidR="004267B7">
        <w:t>n</w:t>
      </w:r>
      <w:r w:rsidRPr="007B2C81">
        <w:t xml:space="preserve"> realizado trabajo</w:t>
      </w:r>
      <w:r w:rsidR="00825955">
        <w:t xml:space="preserve">s </w:t>
      </w:r>
      <w:r w:rsidRPr="007B2C81">
        <w:t>que generan un complemento salarial específico</w:t>
      </w:r>
      <w:r w:rsidR="00825955">
        <w:t xml:space="preserve"> (complemento específico singular, general, carrera profesional, etc.). </w:t>
      </w:r>
    </w:p>
    <w:p w14:paraId="23B0AF65" w14:textId="77777777" w:rsidR="007B2C81" w:rsidRPr="007B2C81" w:rsidRDefault="007B2C81" w:rsidP="00F40C4A">
      <w:pPr>
        <w:numPr>
          <w:ilvl w:val="0"/>
          <w:numId w:val="1"/>
        </w:numPr>
        <w:tabs>
          <w:tab w:val="clear" w:pos="360"/>
          <w:tab w:val="num" w:pos="284"/>
        </w:tabs>
        <w:ind w:left="0" w:firstLine="0"/>
        <w:jc w:val="both"/>
      </w:pPr>
      <w:r w:rsidRPr="007B2C81">
        <w:rPr>
          <w:b/>
          <w:bCs/>
        </w:rPr>
        <w:t>Hecho 3:</w:t>
      </w:r>
      <w:r w:rsidRPr="007B2C81">
        <w:t xml:space="preserve"> No obstante, </w:t>
      </w:r>
      <w:r w:rsidRPr="00825955">
        <w:rPr>
          <w:b/>
          <w:bCs/>
          <w:u w:val="single"/>
        </w:rPr>
        <w:t xml:space="preserve">la Administración no ha incluido ni abonado en mis nóminas </w:t>
      </w:r>
      <w:r w:rsidR="00710978" w:rsidRPr="00825955">
        <w:rPr>
          <w:b/>
          <w:bCs/>
          <w:u w:val="single"/>
        </w:rPr>
        <w:t>de las pagas extraordinarias</w:t>
      </w:r>
      <w:r w:rsidR="00825955" w:rsidRPr="00825955">
        <w:rPr>
          <w:b/>
          <w:bCs/>
          <w:u w:val="single"/>
        </w:rPr>
        <w:t xml:space="preserve"> de forma completa</w:t>
      </w:r>
      <w:r w:rsidR="00710978" w:rsidRPr="00825955">
        <w:rPr>
          <w:b/>
          <w:bCs/>
          <w:u w:val="single"/>
        </w:rPr>
        <w:t xml:space="preserve"> </w:t>
      </w:r>
      <w:r w:rsidRPr="00825955">
        <w:rPr>
          <w:b/>
          <w:bCs/>
          <w:u w:val="single"/>
        </w:rPr>
        <w:t>los referidos complementos retributivos extras a que tengo derecho por desempeño de dichos servicios, sin causa legal que lo justifiqu</w:t>
      </w:r>
      <w:r w:rsidR="00825955" w:rsidRPr="00825955">
        <w:rPr>
          <w:b/>
          <w:bCs/>
          <w:u w:val="single"/>
        </w:rPr>
        <w:t>e. El pago completo de los referidos complementos retributiv</w:t>
      </w:r>
      <w:r w:rsidR="004267B7">
        <w:rPr>
          <w:b/>
          <w:bCs/>
          <w:u w:val="single"/>
        </w:rPr>
        <w:t>o</w:t>
      </w:r>
      <w:r w:rsidR="00825955" w:rsidRPr="00825955">
        <w:rPr>
          <w:b/>
          <w:bCs/>
          <w:u w:val="single"/>
        </w:rPr>
        <w:t xml:space="preserve">s daría lugar a que </w:t>
      </w:r>
      <w:r w:rsidR="00825955">
        <w:rPr>
          <w:b/>
          <w:bCs/>
          <w:u w:val="single"/>
        </w:rPr>
        <w:t xml:space="preserve">las pagas extraordinarias abonadas en los últimos cinco años tuvieran el mismo importe que las pagas </w:t>
      </w:r>
      <w:r w:rsidR="00825955" w:rsidRPr="00825955">
        <w:rPr>
          <w:b/>
          <w:bCs/>
          <w:u w:val="single"/>
        </w:rPr>
        <w:t>ordinaria</w:t>
      </w:r>
      <w:r w:rsidR="00825955">
        <w:rPr>
          <w:b/>
          <w:bCs/>
          <w:u w:val="single"/>
        </w:rPr>
        <w:t>s</w:t>
      </w:r>
      <w:r w:rsidR="00825955">
        <w:t xml:space="preserve">. </w:t>
      </w:r>
    </w:p>
    <w:p w14:paraId="4C457947" w14:textId="77777777" w:rsidR="007B2C81" w:rsidRPr="007B2C81" w:rsidRDefault="007B2C81" w:rsidP="00F40C4A">
      <w:pPr>
        <w:numPr>
          <w:ilvl w:val="0"/>
          <w:numId w:val="1"/>
        </w:numPr>
        <w:tabs>
          <w:tab w:val="clear" w:pos="360"/>
          <w:tab w:val="num" w:pos="284"/>
        </w:tabs>
        <w:ind w:left="0" w:firstLine="0"/>
        <w:jc w:val="both"/>
      </w:pPr>
      <w:r w:rsidRPr="007B2C81">
        <w:rPr>
          <w:b/>
          <w:bCs/>
        </w:rPr>
        <w:t>Hecho 4:</w:t>
      </w:r>
      <w:r w:rsidRPr="007B2C81">
        <w:t xml:space="preserve"> Esta ausencia de pago afecta al cálculo de las pagas extraordinarias lo que implica una vulneración de mi derecho a la retribución correspondiente al puesto que ocupo.</w:t>
      </w:r>
    </w:p>
    <w:p w14:paraId="204A6C7D" w14:textId="77777777" w:rsidR="007B2C81" w:rsidRPr="007B2C81" w:rsidRDefault="007B2C81" w:rsidP="007B2C81">
      <w:pPr>
        <w:jc w:val="center"/>
        <w:rPr>
          <w:b/>
          <w:bCs/>
        </w:rPr>
      </w:pPr>
      <w:r w:rsidRPr="007B2C81">
        <w:rPr>
          <w:b/>
          <w:bCs/>
        </w:rPr>
        <w:t>Fundamentos de Derecho</w:t>
      </w:r>
    </w:p>
    <w:p w14:paraId="374E30C3" w14:textId="320CEF6A" w:rsidR="000476F5" w:rsidRPr="000476F5" w:rsidRDefault="007B2C81" w:rsidP="000476F5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  <w:jc w:val="both"/>
        <w:rPr>
          <w:rFonts w:cstheme="minorHAnsi"/>
        </w:rPr>
      </w:pPr>
      <w:r w:rsidRPr="007B2C81">
        <w:rPr>
          <w:b/>
          <w:bCs/>
        </w:rPr>
        <w:t>Derecho a la retribución íntegra:</w:t>
      </w:r>
      <w:r w:rsidRPr="007B2C81">
        <w:t xml:space="preserve"> El artículo 72.d) del Texto Refundido de la Ley de la Función Pública de la Región de Murcia (DL 1/2001) reconoce a los funcionarios “</w:t>
      </w:r>
      <w:r w:rsidRPr="007B2C81">
        <w:rPr>
          <w:i/>
          <w:iCs/>
        </w:rPr>
        <w:t>el derecho a la retribución correspondiente a su puesto de trabajo</w:t>
      </w:r>
      <w:r w:rsidRPr="007B2C81">
        <w:t>”. Dicho derecho comprende todos los complementos que legalmente correspondan al desempeño de las funciones encomendadas.</w:t>
      </w:r>
      <w:r w:rsidR="000476F5">
        <w:t xml:space="preserve"> </w:t>
      </w:r>
      <w:r w:rsidR="000476F5" w:rsidRPr="000476F5">
        <w:rPr>
          <w:rFonts w:cstheme="minorHAnsi"/>
        </w:rPr>
        <w:t>En la misma línea el</w:t>
      </w:r>
      <w:r w:rsidR="000476F5" w:rsidRPr="000476F5">
        <w:rPr>
          <w:rFonts w:cstheme="minorHAnsi"/>
        </w:rPr>
        <w:t xml:space="preserve"> texto consolidado del Estatuto Básico del Empleado Público (TREBEP) </w:t>
      </w:r>
      <w:r w:rsidR="000476F5">
        <w:rPr>
          <w:rFonts w:cstheme="minorHAnsi"/>
        </w:rPr>
        <w:t>en el punto cuarto de su artículo 22, establece que “ l</w:t>
      </w:r>
      <w:r w:rsidR="000476F5" w:rsidRPr="000476F5">
        <w:rPr>
          <w:rFonts w:cstheme="minorHAnsi"/>
        </w:rPr>
        <w:t>as pagas extraordinarias serán dos al año, cada una por el importe de una mensualidad de retribuciones básicas y de la totalidad de las retribuciones complementarias</w:t>
      </w:r>
      <w:r w:rsidR="000476F5">
        <w:rPr>
          <w:rFonts w:cstheme="minorHAnsi"/>
        </w:rPr>
        <w:t>…”</w:t>
      </w:r>
    </w:p>
    <w:p w14:paraId="053A3D0A" w14:textId="77777777" w:rsidR="007B2C81" w:rsidRPr="007B2C81" w:rsidRDefault="007B2C81" w:rsidP="007B2C81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  <w:jc w:val="both"/>
      </w:pPr>
      <w:r w:rsidRPr="007B2C81">
        <w:rPr>
          <w:b/>
          <w:bCs/>
        </w:rPr>
        <w:t>Jurisprudencia aplicable:</w:t>
      </w:r>
      <w:r w:rsidRPr="007B2C81">
        <w:t xml:space="preserve"> La doctrina del Tribunal Supremo es clara al respecto: en la Sentencia n.º 822/2025 (Sala de lo Contencioso-Administrativo, de 25 de junio de 2025), el Alto Tribunal declaró que </w:t>
      </w:r>
      <w:r w:rsidR="00825955">
        <w:t>complementos como los reclamados</w:t>
      </w:r>
      <w:r w:rsidRPr="007B2C81">
        <w:t xml:space="preserve"> deben considerarse retribuciones fijas y periódicas. En consecuencia, deben incluirse tanto en las pagas extraordinarias como en las retribuciones durante vacaciones, permisos o bajas médicas. Por lo tanto, la negativa a abonarlos en nómina o durante periodos de inactividad configura un incumplimiento legal.</w:t>
      </w:r>
    </w:p>
    <w:p w14:paraId="26445824" w14:textId="77777777" w:rsidR="007B2C81" w:rsidRPr="007B2C81" w:rsidRDefault="007B2C81" w:rsidP="007B2C81">
      <w:pPr>
        <w:jc w:val="both"/>
      </w:pPr>
      <w:r w:rsidRPr="007B2C81">
        <w:t>Por todo lo anterior, se da por acreditado que me asiste el derecho a percibir los complementos salariales adeudados y que la Administración ha incumplido las normas citadas al no abonarlos.</w:t>
      </w:r>
    </w:p>
    <w:p w14:paraId="26F616B3" w14:textId="77777777" w:rsidR="007B2C81" w:rsidRDefault="007B2C81" w:rsidP="007B2C81">
      <w:r w:rsidRPr="007B2C81">
        <w:t xml:space="preserve">Por todo lo expuesto, </w:t>
      </w:r>
    </w:p>
    <w:p w14:paraId="49D19EA7" w14:textId="77777777" w:rsidR="007B2C81" w:rsidRDefault="007B2C81" w:rsidP="00710978">
      <w:pPr>
        <w:tabs>
          <w:tab w:val="num" w:pos="720"/>
        </w:tabs>
        <w:jc w:val="both"/>
      </w:pPr>
      <w:r w:rsidRPr="007B2C81">
        <w:rPr>
          <w:b/>
          <w:bCs/>
        </w:rPr>
        <w:t>SOLICITO</w:t>
      </w:r>
      <w:r w:rsidRPr="007B2C81">
        <w:t xml:space="preserve"> </w:t>
      </w:r>
      <w:r>
        <w:t xml:space="preserve">que se tenga por presentado este escrito y que se proceda a adoptar resolución por la que se acuerde el </w:t>
      </w:r>
      <w:r w:rsidR="00825955" w:rsidRPr="00825955">
        <w:rPr>
          <w:b/>
          <w:bCs/>
        </w:rPr>
        <w:t xml:space="preserve">ABONO DE LOS COMPLEMENTOS RETRIBUTIVOS ADEUDADOS DESCRITOS EN </w:t>
      </w:r>
      <w:r w:rsidR="004267B7">
        <w:rPr>
          <w:b/>
          <w:bCs/>
        </w:rPr>
        <w:t>EL</w:t>
      </w:r>
      <w:r w:rsidR="00825955" w:rsidRPr="00825955">
        <w:rPr>
          <w:b/>
          <w:bCs/>
        </w:rPr>
        <w:t xml:space="preserve"> HECHO</w:t>
      </w:r>
      <w:r w:rsidR="004267B7">
        <w:rPr>
          <w:b/>
          <w:bCs/>
        </w:rPr>
        <w:t xml:space="preserve"> 2</w:t>
      </w:r>
      <w:r w:rsidR="00825955" w:rsidRPr="00825955">
        <w:rPr>
          <w:b/>
          <w:bCs/>
        </w:rPr>
        <w:t xml:space="preserve"> DE ESTE ESCRITO, NO INCLUIDOS DE FORMA COMPLETA EN LAS PAGAS EXTRAORDINARIAS DEVENGADAS POR LOS ÚLTIMOS CINCO AÑOS</w:t>
      </w:r>
      <w:r w:rsidR="00825955">
        <w:t xml:space="preserve">, </w:t>
      </w:r>
      <w:r w:rsidR="00710978">
        <w:t xml:space="preserve">junto </w:t>
      </w:r>
      <w:r w:rsidR="00710978" w:rsidRPr="00710978">
        <w:t xml:space="preserve">con el </w:t>
      </w:r>
      <w:r w:rsidRPr="007B2C81">
        <w:t>abono de los intereses legales correspondientes por el tiempo transcurrido desde la fecha en que dichos complementos debieron abonarse</w:t>
      </w:r>
      <w:r w:rsidR="00710978">
        <w:t xml:space="preserve"> y el momento de su efectivo abono. </w:t>
      </w:r>
    </w:p>
    <w:p w14:paraId="09C04D67" w14:textId="77777777" w:rsidR="007B2C81" w:rsidRPr="007B2C81" w:rsidRDefault="004267B7" w:rsidP="007B2C81">
      <w:r>
        <w:t>E</w:t>
      </w:r>
      <w:r w:rsidR="007B2C81" w:rsidRPr="007B2C81">
        <w:t xml:space="preserve">s Justicia que pido en Murcia, a </w:t>
      </w:r>
      <w:r w:rsidR="007B2C81" w:rsidRPr="007B2C81">
        <w:rPr>
          <w:highlight w:val="yellow"/>
        </w:rPr>
        <w:t>[día]</w:t>
      </w:r>
      <w:r w:rsidR="007B2C81" w:rsidRPr="007B2C81">
        <w:t xml:space="preserve"> de </w:t>
      </w:r>
      <w:r w:rsidR="007B2C81" w:rsidRPr="007B2C81">
        <w:rPr>
          <w:highlight w:val="yellow"/>
        </w:rPr>
        <w:t>[mes]</w:t>
      </w:r>
      <w:r w:rsidR="007B2C81" w:rsidRPr="007B2C81">
        <w:t xml:space="preserve"> de </w:t>
      </w:r>
      <w:r w:rsidR="007B2C81" w:rsidRPr="007B2C81">
        <w:rPr>
          <w:highlight w:val="yellow"/>
        </w:rPr>
        <w:t>[año]</w:t>
      </w:r>
      <w:r w:rsidR="007B2C81" w:rsidRPr="007B2C81">
        <w:t>.</w:t>
      </w:r>
    </w:p>
    <w:sectPr w:rsidR="007B2C81" w:rsidRPr="007B2C81" w:rsidSect="00F40C4A">
      <w:pgSz w:w="11906" w:h="16838"/>
      <w:pgMar w:top="851" w:right="991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D39F2"/>
    <w:multiLevelType w:val="multilevel"/>
    <w:tmpl w:val="57EA3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CF0D1F"/>
    <w:multiLevelType w:val="multilevel"/>
    <w:tmpl w:val="0FA22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4A533A"/>
    <w:multiLevelType w:val="multilevel"/>
    <w:tmpl w:val="4EF0A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14659288">
    <w:abstractNumId w:val="2"/>
  </w:num>
  <w:num w:numId="2" w16cid:durableId="428620230">
    <w:abstractNumId w:val="1"/>
  </w:num>
  <w:num w:numId="3" w16cid:durableId="1365862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C81"/>
    <w:rsid w:val="000476F5"/>
    <w:rsid w:val="00084AAD"/>
    <w:rsid w:val="000951B0"/>
    <w:rsid w:val="000A7034"/>
    <w:rsid w:val="002143CD"/>
    <w:rsid w:val="00227A7E"/>
    <w:rsid w:val="003A3837"/>
    <w:rsid w:val="004267B7"/>
    <w:rsid w:val="00464D91"/>
    <w:rsid w:val="00496E42"/>
    <w:rsid w:val="00563C42"/>
    <w:rsid w:val="006654E2"/>
    <w:rsid w:val="007072B8"/>
    <w:rsid w:val="00710978"/>
    <w:rsid w:val="007907E7"/>
    <w:rsid w:val="007B2C81"/>
    <w:rsid w:val="00825955"/>
    <w:rsid w:val="0092245D"/>
    <w:rsid w:val="00934084"/>
    <w:rsid w:val="00987992"/>
    <w:rsid w:val="009F7428"/>
    <w:rsid w:val="00B52AA8"/>
    <w:rsid w:val="00BB6B85"/>
    <w:rsid w:val="00C25A0A"/>
    <w:rsid w:val="00E022DA"/>
    <w:rsid w:val="00E83A67"/>
    <w:rsid w:val="00EB4F0A"/>
    <w:rsid w:val="00EC4B7E"/>
    <w:rsid w:val="00F4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92C8"/>
  <w15:chartTrackingRefBased/>
  <w15:docId w15:val="{87BC668C-65E3-4E11-88C6-D5A0A091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B2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2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2C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2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2C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2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2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2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2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2C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2C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2C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2C8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2C8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2C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2C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2C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2C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2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2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2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2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2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2C8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2C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2C8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2C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2C8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2C81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B2C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B2C8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B2C81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710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523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Lopez</dc:creator>
  <cp:keywords/>
  <dc:description/>
  <cp:lastModifiedBy>ANPE</cp:lastModifiedBy>
  <cp:revision>5</cp:revision>
  <cp:lastPrinted>2025-11-05T10:24:00Z</cp:lastPrinted>
  <dcterms:created xsi:type="dcterms:W3CDTF">2025-11-04T11:24:00Z</dcterms:created>
  <dcterms:modified xsi:type="dcterms:W3CDTF">2025-11-05T11:39:00Z</dcterms:modified>
</cp:coreProperties>
</file>